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6CC" w14:textId="760E4237" w:rsidR="00EA7DA4" w:rsidRPr="00EA7DA4" w:rsidRDefault="00BD4A4E" w:rsidP="00D3698E">
      <w:pPr>
        <w:pStyle w:val="Ttulo1"/>
        <w:ind w:firstLine="567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Junta Directiva y Gerencia de AESEMI</w:t>
      </w:r>
    </w:p>
    <w:p w14:paraId="78873E83" w14:textId="0E7FF93A" w:rsidR="00EA7DA4" w:rsidRDefault="00BD4A4E" w:rsidP="00D3698E">
      <w:pPr>
        <w:pStyle w:val="Ttulo1"/>
        <w:ind w:firstLine="567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Currículum Vitae</w:t>
      </w:r>
    </w:p>
    <w:p w14:paraId="3ACE6126" w14:textId="1A71C43A" w:rsidR="00542836" w:rsidRDefault="00542836" w:rsidP="00D3698E">
      <w:pPr>
        <w:ind w:firstLine="567"/>
      </w:pPr>
    </w:p>
    <w:p w14:paraId="3C797CA9" w14:textId="77777777" w:rsidR="00542836" w:rsidRDefault="00542836" w:rsidP="00D3698E">
      <w:pPr>
        <w:ind w:left="284" w:firstLine="567"/>
        <w:rPr>
          <w:rFonts w:ascii="Montserrat" w:hAnsi="Montserrat"/>
          <w:b/>
          <w:bCs/>
        </w:rPr>
      </w:pPr>
    </w:p>
    <w:p w14:paraId="180384EE" w14:textId="77777777" w:rsidR="00D111FC" w:rsidRDefault="00D111FC" w:rsidP="00D3698E">
      <w:pPr>
        <w:ind w:firstLine="567"/>
        <w:jc w:val="both"/>
      </w:pPr>
      <w:r w:rsidRPr="00B60D18">
        <w:rPr>
          <w:noProof/>
        </w:rPr>
        <w:drawing>
          <wp:anchor distT="0" distB="0" distL="114300" distR="114300" simplePos="0" relativeHeight="251660288" behindDoc="0" locked="0" layoutInCell="1" allowOverlap="1" wp14:anchorId="6E949ECE" wp14:editId="569D2618">
            <wp:simplePos x="0" y="0"/>
            <wp:positionH relativeFrom="column">
              <wp:posOffset>-98376</wp:posOffset>
            </wp:positionH>
            <wp:positionV relativeFrom="paragraph">
              <wp:posOffset>-240860</wp:posOffset>
            </wp:positionV>
            <wp:extent cx="1302739" cy="1353748"/>
            <wp:effectExtent l="0" t="0" r="0" b="0"/>
            <wp:wrapNone/>
            <wp:docPr id="29" name="Imagen 28" descr="Un hombre con una camisa blanc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EC650EE-1EED-84B8-3F82-B6ED953FC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8" descr="Un hombre con una camisa blanca&#10;&#10;Descripción generada automáticamente">
                      <a:extLst>
                        <a:ext uri="{FF2B5EF4-FFF2-40B4-BE49-F238E27FC236}">
                          <a16:creationId xmlns:a16="http://schemas.microsoft.com/office/drawing/2014/main" id="{8EC650EE-1EED-84B8-3F82-B6ED953FC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98" b="99518" l="9318" r="95674">
                                  <a14:foregroundMark x1="25624" y1="91158" x2="18968" y2="65916"/>
                                  <a14:foregroundMark x1="18968" y1="65916" x2="40433" y2="54019"/>
                                  <a14:foregroundMark x1="40433" y1="54019" x2="70216" y2="72347"/>
                                  <a14:foregroundMark x1="70216" y1="72347" x2="83361" y2="89068"/>
                                  <a14:foregroundMark x1="83361" y1="89068" x2="70383" y2="95820"/>
                                  <a14:foregroundMark x1="70383" y1="95820" x2="46423" y2="79582"/>
                                  <a14:foregroundMark x1="46423" y1="79582" x2="68220" y2="69936"/>
                                  <a14:foregroundMark x1="68220" y1="69936" x2="60899" y2="76045"/>
                                  <a14:foregroundMark x1="42762" y1="8039" x2="52246" y2="8360"/>
                                  <a14:foregroundMark x1="9484" y1="60129" x2="9318" y2="81994"/>
                                  <a14:foregroundMark x1="9318" y1="81994" x2="9318" y2="81994"/>
                                  <a14:foregroundMark x1="21963" y1="97749" x2="42762" y2="95498"/>
                                  <a14:foregroundMark x1="42762" y1="95498" x2="81531" y2="97106"/>
                                  <a14:foregroundMark x1="81531" y1="97106" x2="91847" y2="94051"/>
                                  <a14:foregroundMark x1="91847" y1="94051" x2="92512" y2="82315"/>
                                  <a14:foregroundMark x1="54908" y1="90193" x2="52080" y2="83280"/>
                                  <a14:foregroundMark x1="18802" y1="99839" x2="67055" y2="97267"/>
                                  <a14:foregroundMark x1="67055" y1="97267" x2="89517" y2="99839"/>
                                  <a14:foregroundMark x1="89517" y1="99839" x2="95674" y2="90836"/>
                                  <a14:foregroundMark x1="95674" y1="90836" x2="93844" y2="82637"/>
                                  <a14:foregroundMark x1="17304" y1="99518" x2="57238" y2="98071"/>
                                  <a14:foregroundMark x1="57238" y1="98071" x2="68552" y2="99035"/>
                                  <a14:foregroundMark x1="68552" y1="99035" x2="79700" y2="98392"/>
                                  <a14:foregroundMark x1="79700" y1="98392" x2="85191" y2="99839"/>
                                  <a14:foregroundMark x1="34775" y1="17203" x2="43428" y2="5145"/>
                                  <a14:foregroundMark x1="43428" y1="5145" x2="56406" y2="7556"/>
                                  <a14:foregroundMark x1="56406" y1="7556" x2="64725" y2="20418"/>
                                  <a14:foregroundMark x1="64725" y1="20418" x2="64725" y2="25080"/>
                                  <a14:foregroundMark x1="39767" y1="8039" x2="33943" y2="15113"/>
                                  <a14:foregroundMark x1="36606" y1="38424" x2="36606" y2="40032"/>
                                  <a14:foregroundMark x1="45424" y1="4502" x2="51082" y2="4823"/>
                                  <a14:foregroundMark x1="54409" y1="5466" x2="56406" y2="6431"/>
                                  <a14:foregroundMark x1="58902" y1="7878" x2="61564" y2="11576"/>
                                  <a14:foregroundMark x1="62230" y1="12379" x2="63561" y2="14952"/>
                                  <a14:foregroundMark x1="32280" y1="17203" x2="33943" y2="11897"/>
                                  <a14:foregroundMark x1="35441" y1="10450" x2="37105" y2="9807"/>
                                  <a14:foregroundMark x1="43095" y1="4662" x2="45923" y2="3698"/>
                                  <a14:foregroundMark x1="50915" y1="3859" x2="53744" y2="4341"/>
                                  <a14:foregroundMark x1="55408" y1="4823" x2="54908" y2="4662"/>
                                  <a14:foregroundMark x1="64393" y1="16238" x2="65391" y2="20740"/>
                                  <a14:foregroundMark x1="64226" y1="14952" x2="59235" y2="6913"/>
                                  <a14:foregroundMark x1="59235" y1="6913" x2="57238" y2="5949"/>
                                  <a14:foregroundMark x1="61398" y1="9003" x2="60067" y2="7395"/>
                                  <a14:foregroundMark x1="62063" y1="10129" x2="62562" y2="11415"/>
                                  <a14:foregroundMark x1="63561" y1="12862" x2="62562" y2="10129"/>
                                  <a14:foregroundMark x1="64226" y1="14309" x2="63894" y2="12862"/>
                                  <a14:foregroundMark x1="62562" y1="9968" x2="61564" y2="81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" r="-2" b="-2"/>
                    <a:stretch/>
                  </pic:blipFill>
                  <pic:spPr>
                    <a:xfrm>
                      <a:off x="0" y="0"/>
                      <a:ext cx="1302739" cy="1353748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</w:p>
    <w:p w14:paraId="5A0F699D" w14:textId="77777777" w:rsidR="00D111FC" w:rsidRDefault="00D111FC" w:rsidP="00D3698E">
      <w:pPr>
        <w:ind w:firstLine="567"/>
        <w:jc w:val="both"/>
      </w:pPr>
    </w:p>
    <w:p w14:paraId="1C538CFF" w14:textId="77777777" w:rsidR="00D111FC" w:rsidRDefault="00D111FC" w:rsidP="00D3698E">
      <w:pPr>
        <w:ind w:firstLine="567"/>
        <w:jc w:val="both"/>
      </w:pPr>
      <w:r w:rsidRPr="00B60D18">
        <w:rPr>
          <w:noProof/>
        </w:rPr>
        <w:drawing>
          <wp:anchor distT="0" distB="0" distL="114300" distR="114300" simplePos="0" relativeHeight="251659264" behindDoc="0" locked="0" layoutInCell="1" allowOverlap="1" wp14:anchorId="65CB37DD" wp14:editId="402B0EA0">
            <wp:simplePos x="0" y="0"/>
            <wp:positionH relativeFrom="column">
              <wp:posOffset>1454492</wp:posOffset>
            </wp:positionH>
            <wp:positionV relativeFrom="paragraph">
              <wp:posOffset>3322</wp:posOffset>
            </wp:positionV>
            <wp:extent cx="1371868" cy="539107"/>
            <wp:effectExtent l="0" t="0" r="0" b="0"/>
            <wp:wrapNone/>
            <wp:docPr id="24" name="Picture 1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EBFD9C-F926-D786-30AC-76E4325E73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EBFD9C-F926-D786-30AC-76E4325E7326}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71868" cy="53910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C54C7C3" w14:textId="77777777" w:rsidR="00D111FC" w:rsidRDefault="00D111FC" w:rsidP="00D3698E">
      <w:pPr>
        <w:ind w:firstLine="567"/>
        <w:jc w:val="both"/>
      </w:pPr>
    </w:p>
    <w:p w14:paraId="6B80555C" w14:textId="77777777" w:rsidR="00D111FC" w:rsidRDefault="00D111FC" w:rsidP="00D3698E">
      <w:pPr>
        <w:ind w:firstLine="567"/>
        <w:jc w:val="both"/>
      </w:pPr>
    </w:p>
    <w:p w14:paraId="35579C3D" w14:textId="77777777" w:rsidR="00D111FC" w:rsidRPr="00B60D18" w:rsidRDefault="00D111FC" w:rsidP="00D3698E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Danny Moreno Levy – </w:t>
      </w:r>
      <w:proofErr w:type="gramStart"/>
      <w:r>
        <w:rPr>
          <w:b/>
          <w:bCs/>
        </w:rPr>
        <w:t>Presidente</w:t>
      </w:r>
      <w:proofErr w:type="gramEnd"/>
      <w:r>
        <w:rPr>
          <w:b/>
          <w:bCs/>
        </w:rPr>
        <w:t xml:space="preserve"> de AESEMI y CEO de Wiyo</w:t>
      </w:r>
    </w:p>
    <w:p w14:paraId="7D11A6B3" w14:textId="77777777" w:rsidR="00D111FC" w:rsidRPr="00DA5511" w:rsidRDefault="00D111FC" w:rsidP="00D3698E">
      <w:pPr>
        <w:ind w:firstLine="567"/>
        <w:jc w:val="both"/>
      </w:pPr>
      <w:r w:rsidRPr="00DA5511">
        <w:t>Danny lleva más de 30 años en puestos de responsabilidad en empresas de alta tecnología en Europa, América y América Latina, especializándose en comunicaciones electrónicas avanzadas.</w:t>
      </w:r>
    </w:p>
    <w:p w14:paraId="2935195D" w14:textId="77777777" w:rsidR="00D111FC" w:rsidRPr="00DA5511" w:rsidRDefault="00D111FC" w:rsidP="00D3698E">
      <w:pPr>
        <w:ind w:firstLine="567"/>
        <w:jc w:val="both"/>
      </w:pPr>
      <w:r w:rsidRPr="00DA5511">
        <w:t xml:space="preserve">Ha desarrollado la primera tecnología de chip sin batería, que cosecha energía </w:t>
      </w:r>
      <w:proofErr w:type="spellStart"/>
      <w:r w:rsidRPr="00DA5511">
        <w:t>Wi</w:t>
      </w:r>
      <w:proofErr w:type="spellEnd"/>
      <w:r w:rsidRPr="00DA5511">
        <w:t>-Fi estándar y le permite encender y gestionar la conexión entre elementos etiquetados con esta tecnología y el mundo digital.</w:t>
      </w:r>
    </w:p>
    <w:p w14:paraId="751AD3D5" w14:textId="77777777" w:rsidR="00D111FC" w:rsidRDefault="00D111FC" w:rsidP="00D3698E">
      <w:pPr>
        <w:ind w:firstLine="567"/>
        <w:jc w:val="both"/>
      </w:pPr>
      <w:r w:rsidRPr="00AB430E">
        <w:rPr>
          <w:noProof/>
        </w:rPr>
        <w:drawing>
          <wp:anchor distT="0" distB="0" distL="114300" distR="114300" simplePos="0" relativeHeight="251662336" behindDoc="0" locked="0" layoutInCell="1" allowOverlap="1" wp14:anchorId="4EDCD4D5" wp14:editId="08DDDEE0">
            <wp:simplePos x="0" y="0"/>
            <wp:positionH relativeFrom="margin">
              <wp:posOffset>-36143</wp:posOffset>
            </wp:positionH>
            <wp:positionV relativeFrom="paragraph">
              <wp:posOffset>179529</wp:posOffset>
            </wp:positionV>
            <wp:extent cx="987685" cy="1141455"/>
            <wp:effectExtent l="0" t="0" r="3175" b="1905"/>
            <wp:wrapNone/>
            <wp:docPr id="30" name="Picture 2" descr="Hombre mayor sonriend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3E35797-FF19-B189-F851-082BDE881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Hombre mayor sonriendo&#10;&#10;Descripción generada automáticamente">
                      <a:extLst>
                        <a:ext uri="{FF2B5EF4-FFF2-40B4-BE49-F238E27FC236}">
                          <a16:creationId xmlns:a16="http://schemas.microsoft.com/office/drawing/2014/main" id="{83E35797-FF19-B189-F851-082BDE881B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45" b="99482" l="1198" r="97605">
                                  <a14:foregroundMark x1="16168" y1="28497" x2="41916" y2="12435"/>
                                  <a14:foregroundMark x1="41916" y1="12435" x2="77246" y2="33679"/>
                                  <a14:foregroundMark x1="77246" y1="33679" x2="85629" y2="43523"/>
                                  <a14:foregroundMark x1="85030" y1="33161" x2="61677" y2="11399"/>
                                  <a14:foregroundMark x1="61677" y1="11399" x2="56886" y2="10363"/>
                                  <a14:foregroundMark x1="89820" y1="35233" x2="78443" y2="19689"/>
                                  <a14:foregroundMark x1="8982" y1="96373" x2="80838" y2="80829"/>
                                  <a14:foregroundMark x1="80838" y1="80829" x2="29940" y2="96373"/>
                                  <a14:foregroundMark x1="29940" y1="96373" x2="85030" y2="86010"/>
                                  <a14:foregroundMark x1="85030" y1="86010" x2="88024" y2="95855"/>
                                  <a14:foregroundMark x1="4192" y1="90674" x2="58084" y2="95337"/>
                                  <a14:foregroundMark x1="58084" y1="95337" x2="89820" y2="93782"/>
                                  <a14:foregroundMark x1="89820" y1="93782" x2="88024" y2="88083"/>
                                  <a14:foregroundMark x1="92814" y1="86010" x2="76048" y2="99482"/>
                                  <a14:foregroundMark x1="91617" y1="86010" x2="95210" y2="95855"/>
                                  <a14:foregroundMark x1="97605" y1="89119" x2="97605" y2="97409"/>
                                  <a14:foregroundMark x1="1796" y1="91192" x2="1796" y2="99482"/>
                                  <a14:foregroundMark x1="36527" y1="6736" x2="36527" y2="6736"/>
                                  <a14:foregroundMark x1="45509" y1="5181" x2="45509" y2="5181"/>
                                  <a14:foregroundMark x1="50898" y1="4145" x2="50898" y2="4145"/>
                                  <a14:foregroundMark x1="57485" y1="4663" x2="57485" y2="4663"/>
                                  <a14:foregroundMark x1="52096" y1="5699" x2="52096" y2="56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85" cy="114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3D846C" w14:textId="77777777" w:rsidR="00D111FC" w:rsidRDefault="00D111FC" w:rsidP="00D3698E">
      <w:pPr>
        <w:ind w:firstLine="567"/>
        <w:jc w:val="both"/>
      </w:pPr>
    </w:p>
    <w:p w14:paraId="500DE864" w14:textId="77777777" w:rsidR="00D111FC" w:rsidRDefault="00D111FC" w:rsidP="00D3698E">
      <w:pPr>
        <w:ind w:firstLine="567"/>
        <w:jc w:val="both"/>
        <w:rPr>
          <w:b/>
          <w:bCs/>
        </w:rPr>
      </w:pPr>
      <w:r w:rsidRPr="00AB430E">
        <w:rPr>
          <w:noProof/>
        </w:rPr>
        <w:drawing>
          <wp:anchor distT="0" distB="0" distL="114300" distR="114300" simplePos="0" relativeHeight="251661312" behindDoc="0" locked="0" layoutInCell="1" allowOverlap="1" wp14:anchorId="42BBF5A4" wp14:editId="3FCB6C3F">
            <wp:simplePos x="0" y="0"/>
            <wp:positionH relativeFrom="column">
              <wp:posOffset>1123315</wp:posOffset>
            </wp:positionH>
            <wp:positionV relativeFrom="paragraph">
              <wp:posOffset>92075</wp:posOffset>
            </wp:positionV>
            <wp:extent cx="1652592" cy="690248"/>
            <wp:effectExtent l="0" t="0" r="5080" b="0"/>
            <wp:wrapNone/>
            <wp:docPr id="22" name="Imagen 11" descr="Imagen que contiene 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363571C-D462-C5BC-739A-8E78E456F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11" descr="Imagen que contiene 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0363571C-D462-C5BC-739A-8E78E456FC7C}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652592" cy="69024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0993745" w14:textId="77777777" w:rsidR="00D111FC" w:rsidRDefault="00D111FC" w:rsidP="00D3698E">
      <w:pPr>
        <w:ind w:firstLine="567"/>
        <w:jc w:val="both"/>
        <w:rPr>
          <w:b/>
          <w:bCs/>
        </w:rPr>
      </w:pPr>
    </w:p>
    <w:p w14:paraId="50EA1DF8" w14:textId="77777777" w:rsidR="00D111FC" w:rsidRDefault="00D111FC" w:rsidP="00D3698E">
      <w:pPr>
        <w:ind w:firstLine="567"/>
        <w:jc w:val="both"/>
        <w:rPr>
          <w:b/>
          <w:bCs/>
        </w:rPr>
      </w:pPr>
    </w:p>
    <w:p w14:paraId="408C8D02" w14:textId="77777777" w:rsidR="00D111FC" w:rsidRPr="00AB430E" w:rsidRDefault="00D111FC" w:rsidP="00D3698E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Renato Turchetta – </w:t>
      </w:r>
      <w:proofErr w:type="gramStart"/>
      <w:r>
        <w:rPr>
          <w:b/>
          <w:bCs/>
        </w:rPr>
        <w:t>Vicepresidente</w:t>
      </w:r>
      <w:proofErr w:type="gramEnd"/>
      <w:r>
        <w:rPr>
          <w:b/>
          <w:bCs/>
        </w:rPr>
        <w:t xml:space="preserve"> de AESEMI y CEO de IMASENIC</w:t>
      </w:r>
    </w:p>
    <w:p w14:paraId="6B0A5E5D" w14:textId="77777777" w:rsidR="00D111FC" w:rsidRPr="00AB430E" w:rsidRDefault="00D111FC" w:rsidP="00D3698E">
      <w:pPr>
        <w:ind w:firstLine="567"/>
        <w:jc w:val="both"/>
      </w:pPr>
      <w:r w:rsidRPr="00AB430E">
        <w:t xml:space="preserve">Renato lleva más de 30 años en la industria de los semiconductores, especializándose en los sensores de imagen. </w:t>
      </w:r>
    </w:p>
    <w:p w14:paraId="07D3116C" w14:textId="77777777" w:rsidR="00D111FC" w:rsidRPr="00AB430E" w:rsidRDefault="00D111FC" w:rsidP="00D3698E">
      <w:pPr>
        <w:ind w:firstLine="567"/>
        <w:jc w:val="both"/>
      </w:pPr>
      <w:r w:rsidRPr="00AB430E">
        <w:t>En el pasado, fundó una empresa especializada en el desarrollo de sensores de imagen para la industria médica, que fue adquirida por una larga multinacional. Actualmente es fundador y CEO de IMASENIC, empresa que desarrolla sensores de imagen altamente especializados.</w:t>
      </w:r>
    </w:p>
    <w:p w14:paraId="6A47AFE3" w14:textId="77777777" w:rsidR="00D111FC" w:rsidRDefault="00D111FC" w:rsidP="00D3698E">
      <w:pPr>
        <w:ind w:firstLine="567"/>
      </w:pPr>
      <w:r>
        <w:br w:type="page"/>
      </w:r>
    </w:p>
    <w:p w14:paraId="4750049F" w14:textId="2EA77BDE" w:rsidR="00D111FC" w:rsidRDefault="00D111FC" w:rsidP="00D3698E">
      <w:pPr>
        <w:ind w:firstLine="567"/>
        <w:jc w:val="both"/>
      </w:pPr>
      <w:r w:rsidRPr="00D70C4F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04744A" wp14:editId="17EE3F0F">
            <wp:simplePos x="0" y="0"/>
            <wp:positionH relativeFrom="column">
              <wp:posOffset>-370840</wp:posOffset>
            </wp:positionH>
            <wp:positionV relativeFrom="paragraph">
              <wp:posOffset>177096</wp:posOffset>
            </wp:positionV>
            <wp:extent cx="2207244" cy="1183633"/>
            <wp:effectExtent l="0" t="0" r="0" b="0"/>
            <wp:wrapNone/>
            <wp:docPr id="31" name="Picture 4" descr="Carlos Pardo - CEO and CoFounder - KDPOF | LinkedIn">
              <a:extLst xmlns:a="http://schemas.openxmlformats.org/drawingml/2006/main">
                <a:ext uri="{FF2B5EF4-FFF2-40B4-BE49-F238E27FC236}">
                  <a16:creationId xmlns:a16="http://schemas.microsoft.com/office/drawing/2014/main" id="{9CA45ED8-5C8D-8B4C-E52E-633EC68DC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" descr="Carlos Pardo - CEO and CoFounder - KDPOF | LinkedIn">
                      <a:extLst>
                        <a:ext uri="{FF2B5EF4-FFF2-40B4-BE49-F238E27FC236}">
                          <a16:creationId xmlns:a16="http://schemas.microsoft.com/office/drawing/2014/main" id="{9CA45ED8-5C8D-8B4C-E52E-633EC68DC4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392" b="97902" l="10000" r="90000">
                                  <a14:foregroundMark x1="45000" y1="9790" x2="53125" y2="11422"/>
                                  <a14:foregroundMark x1="53125" y1="11422" x2="59375" y2="28205"/>
                                  <a14:foregroundMark x1="59375" y1="28205" x2="59500" y2="30303"/>
                                  <a14:foregroundMark x1="84000" y1="93939" x2="31125" y2="92308"/>
                                  <a14:foregroundMark x1="31125" y1="92308" x2="38250" y2="78555"/>
                                  <a14:foregroundMark x1="38250" y1="78555" x2="53125" y2="77156"/>
                                  <a14:foregroundMark x1="53125" y1="77156" x2="64375" y2="79021"/>
                                  <a14:foregroundMark x1="64375" y1="79021" x2="74375" y2="87646"/>
                                  <a14:foregroundMark x1="74375" y1="87646" x2="75000" y2="90210"/>
                                  <a14:foregroundMark x1="21125" y1="98368" x2="53875" y2="96270"/>
                                  <a14:foregroundMark x1="53875" y1="96270" x2="64625" y2="97203"/>
                                  <a14:foregroundMark x1="64625" y1="97203" x2="71750" y2="96037"/>
                                  <a14:foregroundMark x1="71750" y1="96037" x2="83500" y2="97669"/>
                                  <a14:foregroundMark x1="60875" y1="64569" x2="62125" y2="70396"/>
                                  <a14:foregroundMark x1="60330" y1="18182" x2="62125" y2="21445"/>
                                  <a14:foregroundMark x1="58279" y1="14452" x2="60330" y2="18182"/>
                                  <a14:foregroundMark x1="57510" y1="13054" x2="58279" y2="14452"/>
                                  <a14:foregroundMark x1="57125" y1="12354" x2="57510" y2="13054"/>
                                  <a14:foregroundMark x1="62739" y1="33100" x2="62875" y2="35664"/>
                                  <a14:foregroundMark x1="62690" y1="32168" x2="62739" y2="33100"/>
                                  <a14:foregroundMark x1="62666" y1="31702" x2="62690" y2="32168"/>
                                  <a14:foregroundMark x1="62641" y1="31235" x2="62666" y2="31702"/>
                                  <a14:foregroundMark x1="62617" y1="30769" x2="62641" y2="31235"/>
                                  <a14:foregroundMark x1="62592" y1="30303" x2="62617" y2="30769"/>
                                  <a14:foregroundMark x1="62543" y1="29371" x2="62592" y2="30303"/>
                                  <a14:foregroundMark x1="62518" y1="28904" x2="62543" y2="29371"/>
                                  <a14:foregroundMark x1="62125" y1="21445" x2="62481" y2="28205"/>
                                  <a14:foregroundMark x1="59479" y1="14452" x2="60342" y2="15331"/>
                                  <a14:foregroundMark x1="58661" y1="13620" x2="59479" y2="14452"/>
                                  <a14:foregroundMark x1="37375" y1="28205" x2="37125" y2="32401"/>
                                  <a14:foregroundMark x1="37250" y1="33800" x2="37875" y2="37995"/>
                                  <a14:foregroundMark x1="38500" y1="72960" x2="36250" y2="73660"/>
                                  <a14:foregroundMark x1="21000" y1="88578" x2="19500" y2="97902"/>
                                  <a14:foregroundMark x1="21125" y1="85082" x2="17875" y2="95804"/>
                                  <a14:foregroundMark x1="17875" y1="95804" x2="17875" y2="96037"/>
                                  <a14:foregroundMark x1="18000" y1="97436" x2="17875" y2="98135"/>
                                  <a14:foregroundMark x1="63042" y1="28904" x2="63125" y2="29604"/>
                                  <a14:foregroundMark x1="62044" y1="20533" x2="62959" y2="28205"/>
                                  <a14:foregroundMark x1="62991" y1="33100" x2="62750" y2="39394"/>
                                  <a14:foregroundMark x1="63027" y1="32168" x2="62991" y2="33100"/>
                                  <a14:foregroundMark x1="63045" y1="31702" x2="63027" y2="32168"/>
                                  <a14:foregroundMark x1="63063" y1="31235" x2="63045" y2="31702"/>
                                  <a14:foregroundMark x1="63081" y1="30769" x2="63063" y2="31235"/>
                                  <a14:foregroundMark x1="63098" y1="30303" x2="63081" y2="30769"/>
                                  <a14:foregroundMark x1="63125" y1="29604" x2="63098" y2="30303"/>
                                  <a14:foregroundMark x1="55841" y1="9091" x2="55125" y2="8392"/>
                                  <a14:foregroundMark x1="56283" y1="9523" x2="55841" y2="9091"/>
                                  <a14:foregroundMark x1="56375" y1="10490" x2="58625" y2="12587"/>
                                  <a14:foregroundMark x1="59750" y1="13520" x2="60500" y2="16783"/>
                                  <a14:foregroundMark x1="61375" y1="17483" x2="59000" y2="12587"/>
                                  <a14:foregroundMark x1="61250" y1="16783" x2="61500" y2="19347"/>
                                  <a14:foregroundMark x1="36625" y1="32168" x2="37375" y2="24476"/>
                                  <a14:foregroundMark x1="37500" y1="16084" x2="37250" y2="20280"/>
                                  <a14:foregroundMark x1="38500" y1="86480" x2="38500" y2="86480"/>
                                  <a14:foregroundMark x1="56500" y1="84848" x2="56500" y2="84848"/>
                                  <a14:foregroundMark x1="55250" y1="89977" x2="55250" y2="89977"/>
                                  <a14:foregroundMark x1="57125" y1="86247" x2="57125" y2="86247"/>
                                  <a14:backgroundMark x1="21375" y1="46853" x2="21500" y2="29138"/>
                                  <a14:backgroundMark x1="62875" y1="12354" x2="70375" y2="34732"/>
                                  <a14:backgroundMark x1="71625" y1="73427" x2="70125" y2="71096"/>
                                  <a14:backgroundMark x1="31625" y1="18182" x2="32375" y2="58741"/>
                                  <a14:backgroundMark x1="20500" y1="44988" x2="17125" y2="76690"/>
                                  <a14:backgroundMark x1="13875" y1="84149" x2="12750" y2="98834"/>
                                  <a14:backgroundMark x1="37125" y1="63170" x2="32625" y2="63869"/>
                                  <a14:backgroundMark x1="59631" y1="10511" x2="60125" y2="12354"/>
                                  <a14:backgroundMark x1="57125" y1="7692" x2="57561" y2="8041"/>
                                  <a14:backgroundMark x1="56500" y1="9091" x2="56500" y2="9091"/>
                                  <a14:backgroundMark x1="63500" y1="31235" x2="63500" y2="31235"/>
                                  <a14:backgroundMark x1="63250" y1="29371" x2="63250" y2="29371"/>
                                  <a14:backgroundMark x1="63250" y1="28904" x2="63250" y2="28904"/>
                                  <a14:backgroundMark x1="63250" y1="31235" x2="63250" y2="31235"/>
                                  <a14:backgroundMark x1="63125" y1="30303" x2="63125" y2="30303"/>
                                  <a14:backgroundMark x1="63125" y1="32168" x2="63125" y2="32168"/>
                                  <a14:backgroundMark x1="63000" y1="30769" x2="63000" y2="30769"/>
                                  <a14:backgroundMark x1="63125" y1="31702" x2="63125" y2="31702"/>
                                  <a14:backgroundMark x1="63125" y1="33100" x2="63125" y2="33100"/>
                                  <a14:backgroundMark x1="63250" y1="28205" x2="63250" y2="28904"/>
                                  <a14:backgroundMark x1="71125" y1="74592" x2="71125" y2="74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44" cy="11836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3CE1DED" w14:textId="77777777" w:rsidR="00D111FC" w:rsidRDefault="00D111FC" w:rsidP="00D3698E">
      <w:pPr>
        <w:ind w:firstLine="567"/>
        <w:jc w:val="both"/>
      </w:pPr>
    </w:p>
    <w:p w14:paraId="755F08F4" w14:textId="77777777" w:rsidR="00D111FC" w:rsidRDefault="00D111FC" w:rsidP="00D3698E">
      <w:pPr>
        <w:ind w:firstLine="567"/>
        <w:jc w:val="both"/>
      </w:pPr>
      <w:r w:rsidRPr="00D70C4F">
        <w:rPr>
          <w:noProof/>
        </w:rPr>
        <w:drawing>
          <wp:anchor distT="0" distB="0" distL="114300" distR="114300" simplePos="0" relativeHeight="251663360" behindDoc="0" locked="0" layoutInCell="1" allowOverlap="1" wp14:anchorId="29F5E5D0" wp14:editId="597E1B5A">
            <wp:simplePos x="0" y="0"/>
            <wp:positionH relativeFrom="margin">
              <wp:align>center</wp:align>
            </wp:positionH>
            <wp:positionV relativeFrom="paragraph">
              <wp:posOffset>83927</wp:posOffset>
            </wp:positionV>
            <wp:extent cx="1600959" cy="668529"/>
            <wp:effectExtent l="0" t="0" r="0" b="0"/>
            <wp:wrapNone/>
            <wp:docPr id="21" name="Imagen 10" descr="Text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A854D602-F23C-9A0F-8EB8-CE6ACEA1DC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10" descr="Text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A854D602-F23C-9A0F-8EB8-CE6ACEA1DC12}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600959" cy="66852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59E75C25" w14:textId="77777777" w:rsidR="00D111FC" w:rsidRDefault="00D111FC" w:rsidP="00D3698E">
      <w:pPr>
        <w:ind w:firstLine="567"/>
        <w:jc w:val="both"/>
      </w:pPr>
    </w:p>
    <w:p w14:paraId="1BC6D9AD" w14:textId="77777777" w:rsidR="00D111FC" w:rsidRDefault="00D111FC" w:rsidP="00D3698E">
      <w:pPr>
        <w:ind w:firstLine="567"/>
        <w:jc w:val="both"/>
      </w:pPr>
    </w:p>
    <w:p w14:paraId="36997A58" w14:textId="77777777" w:rsidR="00D111FC" w:rsidRPr="00D70C4F" w:rsidRDefault="00D111FC" w:rsidP="00D3698E">
      <w:pPr>
        <w:ind w:firstLine="567"/>
        <w:jc w:val="both"/>
        <w:rPr>
          <w:b/>
          <w:bCs/>
        </w:rPr>
      </w:pPr>
      <w:r>
        <w:rPr>
          <w:b/>
          <w:bCs/>
        </w:rPr>
        <w:t>Carlos Pardo – Tesorero de AESEMI y CEO de KDPOF</w:t>
      </w:r>
    </w:p>
    <w:p w14:paraId="38F75A29" w14:textId="77777777" w:rsidR="00D111FC" w:rsidRPr="00D70C4F" w:rsidRDefault="00D111FC" w:rsidP="00D3698E">
      <w:pPr>
        <w:ind w:firstLine="567"/>
        <w:jc w:val="both"/>
      </w:pPr>
      <w:r w:rsidRPr="00D70C4F">
        <w:t>Carlos ha trabajado durante más de 20 años en la industria del silicio de alta tecnología, así como en el desarrollo de hardware y software. Actualmente se ha especializado en aprovechar la tecnología de fibra óptica de plástico para integrarla en microchips.</w:t>
      </w:r>
    </w:p>
    <w:p w14:paraId="044AA8B8" w14:textId="77777777" w:rsidR="00D111FC" w:rsidRPr="00D70C4F" w:rsidRDefault="00D111FC" w:rsidP="00D3698E">
      <w:pPr>
        <w:ind w:firstLine="567"/>
        <w:jc w:val="both"/>
      </w:pPr>
      <w:r w:rsidRPr="00D70C4F">
        <w:t>Carlos es licenciado en Ingeniería Industrial por la Universidad Pontificia de Comillas de Madrid, (España) con una especialización de Ingeniería Industrial ICAI en electrónica industrial.</w:t>
      </w:r>
    </w:p>
    <w:p w14:paraId="3F375BCF" w14:textId="60D0EF62" w:rsidR="00D111FC" w:rsidRDefault="00D111FC" w:rsidP="00D3698E">
      <w:pPr>
        <w:ind w:firstLine="567"/>
      </w:pPr>
    </w:p>
    <w:p w14:paraId="2528F0B8" w14:textId="77777777" w:rsidR="00D111FC" w:rsidRDefault="00D111FC" w:rsidP="00D3698E">
      <w:pPr>
        <w:ind w:firstLine="567"/>
      </w:pPr>
    </w:p>
    <w:p w14:paraId="49C9DA2F" w14:textId="77777777" w:rsidR="00D111FC" w:rsidRDefault="00D111FC" w:rsidP="00D3698E">
      <w:pPr>
        <w:ind w:firstLine="567"/>
        <w:rPr>
          <w:b/>
          <w:bCs/>
        </w:rPr>
      </w:pPr>
      <w:r w:rsidRPr="00357D73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5EC2DC7" wp14:editId="60A4FC37">
            <wp:simplePos x="0" y="0"/>
            <wp:positionH relativeFrom="column">
              <wp:posOffset>-622300</wp:posOffset>
            </wp:positionH>
            <wp:positionV relativeFrom="paragraph">
              <wp:posOffset>-431800</wp:posOffset>
            </wp:positionV>
            <wp:extent cx="2770909" cy="1563751"/>
            <wp:effectExtent l="0" t="0" r="0" b="0"/>
            <wp:wrapNone/>
            <wp:docPr id="41" name="Picture 6" descr="Un ingeniero malagueño crea un sensor para satélites que se lanzará al  espacio | Diario Sur">
              <a:extLst xmlns:a="http://schemas.openxmlformats.org/drawingml/2006/main">
                <a:ext uri="{FF2B5EF4-FFF2-40B4-BE49-F238E27FC236}">
                  <a16:creationId xmlns:a16="http://schemas.microsoft.com/office/drawing/2014/main" id="{F6DF0B84-0C2B-AA01-B021-055E0E611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6" descr="Un ingeniero malagueño crea un sensor para satélites que se lanzará al  espacio | Diario Sur">
                      <a:extLst>
                        <a:ext uri="{FF2B5EF4-FFF2-40B4-BE49-F238E27FC236}">
                          <a16:creationId xmlns:a16="http://schemas.microsoft.com/office/drawing/2014/main" id="{F6DF0B84-0C2B-AA01-B021-055E0E6114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7143" b="89947" l="10000" r="90000">
                                  <a14:foregroundMark x1="40313" y1="12169" x2="54063" y2="9788"/>
                                  <a14:foregroundMark x1="54063" y1="9788" x2="55625" y2="12169"/>
                                  <a14:foregroundMark x1="40000" y1="9524" x2="48125" y2="7143"/>
                                  <a14:foregroundMark x1="39688" y1="8466" x2="37813" y2="12434"/>
                                  <a14:foregroundMark x1="39063" y1="7672" x2="38125" y2="8466"/>
                                  <a14:foregroundMark x1="37500" y1="10582" x2="36563" y2="14815"/>
                                  <a14:foregroundMark x1="37500" y1="18519" x2="37500" y2="16138"/>
                                  <a14:foregroundMark x1="37500" y1="19048" x2="36875" y2="15344"/>
                                  <a14:foregroundMark x1="29801" y1="33502" x2="29688" y2="33598"/>
                                  <a14:foregroundMark x1="24375" y1="37302" x2="24375" y2="37302"/>
                                  <a14:foregroundMark x1="23438" y1="37831" x2="23438" y2="37831"/>
                                  <a14:foregroundMark x1="23125" y1="39153" x2="23125" y2="39153"/>
                                  <a14:foregroundMark x1="23125" y1="38095" x2="23125" y2="38095"/>
                                  <a14:foregroundMark x1="23125" y1="38095" x2="23125" y2="38095"/>
                                  <a14:foregroundMark x1="23647" y1="38095" x2="23438" y2="38360"/>
                                  <a14:foregroundMark x1="24063" y1="37566" x2="23647" y2="38095"/>
                                  <a14:foregroundMark x1="23215" y1="39153" x2="22813" y2="39947"/>
                                  <a14:foregroundMark x1="23616" y1="38360" x2="23215" y2="39153"/>
                                  <a14:foregroundMark x1="23750" y1="38095" x2="23616" y2="38360"/>
                                  <a14:backgroundMark x1="27491" y1="32138" x2="19481" y2="35286"/>
                                  <a14:backgroundMark x1="17500" y1="40476" x2="14688" y2="53704"/>
                                  <a14:backgroundMark x1="22500" y1="39840" x2="22500" y2="39947"/>
                                  <a14:backgroundMark x1="22621" y1="39881" x2="20625" y2="44444"/>
                                  <a14:backgroundMark x1="71250" y1="50529" x2="71875" y2="52910"/>
                                  <a14:backgroundMark x1="75625" y1="65608" x2="75000" y2="69048"/>
                                  <a14:backgroundMark x1="15625" y1="64815" x2="11563" y2="72222"/>
                                  <a14:backgroundMark x1="29375" y1="32275" x2="28750" y2="32804"/>
                                  <a14:backgroundMark x1="25313" y1="34392" x2="23750" y2="35185"/>
                                  <a14:backgroundMark x1="30625" y1="32011" x2="30625" y2="32011"/>
                                  <a14:backgroundMark x1="26875" y1="34127" x2="26875" y2="34127"/>
                                  <a14:backgroundMark x1="22813" y1="37302" x2="22813" y2="37302"/>
                                  <a14:backgroundMark x1="22500" y1="38360" x2="22500" y2="38360"/>
                                  <a14:backgroundMark x1="22813" y1="39153" x2="22813" y2="39153"/>
                                  <a14:backgroundMark x1="22813" y1="38095" x2="22813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25"/>
                    <a:stretch/>
                  </pic:blipFill>
                  <pic:spPr bwMode="auto">
                    <a:xfrm>
                      <a:off x="0" y="0"/>
                      <a:ext cx="2770909" cy="1563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FC40993" w14:textId="77777777" w:rsidR="00D111FC" w:rsidRDefault="00D111FC" w:rsidP="00D3698E">
      <w:pPr>
        <w:ind w:firstLine="567"/>
        <w:rPr>
          <w:b/>
          <w:bCs/>
        </w:rPr>
      </w:pPr>
      <w:r w:rsidRPr="00357D73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46CAA6A" wp14:editId="47D27594">
            <wp:simplePos x="0" y="0"/>
            <wp:positionH relativeFrom="column">
              <wp:posOffset>1699895</wp:posOffset>
            </wp:positionH>
            <wp:positionV relativeFrom="paragraph">
              <wp:posOffset>108585</wp:posOffset>
            </wp:positionV>
            <wp:extent cx="1651240" cy="689653"/>
            <wp:effectExtent l="0" t="0" r="6350" b="0"/>
            <wp:wrapNone/>
            <wp:docPr id="23" name="Imagen 13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FB2AEF4-6BAC-177B-07E8-8A1CE0D38D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13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9FB2AEF4-6BAC-177B-07E8-8A1CE0D38D1A}"/>
                        </a:ext>
                      </a:extLst>
                    </pic:cNvPr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651240" cy="68965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7EB037B2" w14:textId="77777777" w:rsidR="00D111FC" w:rsidRDefault="00D111FC" w:rsidP="00D3698E">
      <w:pPr>
        <w:ind w:firstLine="567"/>
        <w:rPr>
          <w:b/>
          <w:bCs/>
        </w:rPr>
      </w:pPr>
    </w:p>
    <w:p w14:paraId="4955AC10" w14:textId="77777777" w:rsidR="00D111FC" w:rsidRDefault="00D111FC" w:rsidP="00D3698E">
      <w:pPr>
        <w:ind w:firstLine="567"/>
        <w:rPr>
          <w:b/>
          <w:bCs/>
        </w:rPr>
      </w:pPr>
    </w:p>
    <w:p w14:paraId="76B6BA26" w14:textId="77777777" w:rsidR="00D111FC" w:rsidRDefault="00D111FC" w:rsidP="00D3698E">
      <w:pPr>
        <w:ind w:firstLine="567"/>
        <w:rPr>
          <w:b/>
          <w:bCs/>
        </w:rPr>
      </w:pPr>
    </w:p>
    <w:p w14:paraId="5B1049ED" w14:textId="77777777" w:rsidR="00D111FC" w:rsidRPr="00357D73" w:rsidRDefault="00D111FC" w:rsidP="00D3698E">
      <w:pPr>
        <w:ind w:firstLine="567"/>
        <w:rPr>
          <w:b/>
          <w:bCs/>
        </w:rPr>
      </w:pPr>
      <w:r>
        <w:rPr>
          <w:b/>
          <w:bCs/>
        </w:rPr>
        <w:t xml:space="preserve">Álvaro Pineda – </w:t>
      </w:r>
      <w:proofErr w:type="gramStart"/>
      <w:r>
        <w:rPr>
          <w:b/>
          <w:bCs/>
        </w:rPr>
        <w:t>Secretario</w:t>
      </w:r>
      <w:proofErr w:type="gramEnd"/>
      <w:r>
        <w:rPr>
          <w:b/>
          <w:bCs/>
        </w:rPr>
        <w:t xml:space="preserve"> de AESEMI y CEO de IC-Málaga</w:t>
      </w:r>
    </w:p>
    <w:p w14:paraId="1AF0E856" w14:textId="77777777" w:rsidR="00D111FC" w:rsidRPr="00357D73" w:rsidRDefault="00D111FC" w:rsidP="00D3698E">
      <w:pPr>
        <w:ind w:firstLine="567"/>
      </w:pPr>
      <w:r w:rsidRPr="00357D73">
        <w:t xml:space="preserve">Álvaro, licenciado en Ciencias Físicas, tiene experiencia en el diseño analógico de circuitos integrados con un fuerte enfoque industrial, actividad que realiza desde hace </w:t>
      </w:r>
      <w:proofErr w:type="spellStart"/>
      <w:r w:rsidRPr="00357D73">
        <w:t>mas</w:t>
      </w:r>
      <w:proofErr w:type="spellEnd"/>
      <w:r w:rsidRPr="00357D73">
        <w:t xml:space="preserve"> de 20 años. Se especializa en circuitos integrados, sensores analógicos y Laser Drivers. </w:t>
      </w:r>
    </w:p>
    <w:p w14:paraId="270DD98D" w14:textId="77777777" w:rsidR="00D111FC" w:rsidRPr="00357D73" w:rsidRDefault="00D111FC" w:rsidP="00D3698E">
      <w:pPr>
        <w:ind w:firstLine="567"/>
      </w:pPr>
      <w:r w:rsidRPr="00357D73">
        <w:t xml:space="preserve">Diseñador de vocación, compagina esta actividad con la gestión de proyectos junto al cliente así como la gerencia de </w:t>
      </w:r>
      <w:proofErr w:type="spellStart"/>
      <w:r w:rsidRPr="00357D73">
        <w:t>iC</w:t>
      </w:r>
      <w:proofErr w:type="spellEnd"/>
      <w:r w:rsidRPr="00357D73">
        <w:t xml:space="preserve">-Málaga y la actividad de I+D. </w:t>
      </w:r>
    </w:p>
    <w:p w14:paraId="595FB370" w14:textId="77777777" w:rsidR="00D111FC" w:rsidRDefault="00D111FC" w:rsidP="00D3698E">
      <w:pPr>
        <w:ind w:firstLine="567"/>
      </w:pPr>
      <w:r w:rsidRPr="005D5578">
        <w:rPr>
          <w:noProof/>
        </w:rPr>
        <w:drawing>
          <wp:anchor distT="0" distB="0" distL="114300" distR="114300" simplePos="0" relativeHeight="251667456" behindDoc="0" locked="0" layoutInCell="1" allowOverlap="1" wp14:anchorId="6FF59D22" wp14:editId="3C9A108C">
            <wp:simplePos x="0" y="0"/>
            <wp:positionH relativeFrom="column">
              <wp:posOffset>33674</wp:posOffset>
            </wp:positionH>
            <wp:positionV relativeFrom="paragraph">
              <wp:posOffset>310370</wp:posOffset>
            </wp:positionV>
            <wp:extent cx="1371600" cy="1323340"/>
            <wp:effectExtent l="0" t="0" r="0" b="0"/>
            <wp:wrapTopAndBottom/>
            <wp:docPr id="3" name="object 12" descr="Un hombre con un traje de color negr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6E81406-BDB6-F3AD-C60A-D3BE7D5F6F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12" descr="Un hombre con un traje de color negro&#10;&#10;Descripción generada automáticamente">
                      <a:extLst>
                        <a:ext uri="{FF2B5EF4-FFF2-40B4-BE49-F238E27FC236}">
                          <a16:creationId xmlns:a16="http://schemas.microsoft.com/office/drawing/2014/main" id="{96E81406-BDB6-F3AD-C60A-D3BE7D5F6FB8}"/>
                        </a:ext>
                      </a:extLst>
                    </pic:cNvPr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262" b="97792" l="0" r="98344">
                                  <a14:foregroundMark x1="45033" y1="5363" x2="62914" y2="7886"/>
                                  <a14:foregroundMark x1="57285" y1="2208" x2="49669" y2="1577"/>
                                  <a14:foregroundMark x1="33444" y1="63722" x2="81457" y2="81703"/>
                                  <a14:foregroundMark x1="81457" y1="81703" x2="35762" y2="75079"/>
                                  <a14:foregroundMark x1="30795" y1="63722" x2="11921" y2="76972"/>
                                  <a14:foregroundMark x1="27152" y1="74448" x2="36424" y2="88644"/>
                                  <a14:foregroundMark x1="52649" y1="88644" x2="12583" y2="78864"/>
                                  <a14:foregroundMark x1="12583" y1="78864" x2="37417" y2="55521"/>
                                  <a14:foregroundMark x1="37417" y1="55521" x2="52318" y2="92429"/>
                                  <a14:foregroundMark x1="74834" y1="63722" x2="81457" y2="71609"/>
                                  <a14:foregroundMark x1="80464" y1="68139" x2="85430" y2="73186"/>
                                  <a14:foregroundMark x1="84106" y1="70347" x2="82119" y2="86435"/>
                                  <a14:foregroundMark x1="89073" y1="79180" x2="81457" y2="67192"/>
                                  <a14:foregroundMark x1="84437" y1="67823" x2="94702" y2="75394"/>
                                  <a14:foregroundMark x1="94702" y1="75394" x2="94702" y2="75394"/>
                                  <a14:foregroundMark x1="49007" y1="88959" x2="47020" y2="90221"/>
                                  <a14:foregroundMark x1="50662" y1="92429" x2="21523" y2="81073"/>
                                  <a14:foregroundMark x1="21523" y1="81073" x2="22185" y2="68770"/>
                                  <a14:foregroundMark x1="37086" y1="55836" x2="11258" y2="72871"/>
                                  <a14:foregroundMark x1="36424" y1="54574" x2="35762" y2="58044"/>
                                  <a14:foregroundMark x1="16887" y1="72871" x2="8940" y2="71609"/>
                                  <a14:foregroundMark x1="38079" y1="52050" x2="37417" y2="52681"/>
                                  <a14:foregroundMark x1="79139" y1="66246" x2="75497" y2="65300"/>
                                  <a14:foregroundMark x1="21854" y1="82965" x2="42715" y2="91483"/>
                                  <a14:foregroundMark x1="43046" y1="91483" x2="16887" y2="78864"/>
                                  <a14:foregroundMark x1="10927" y1="82334" x2="92715" y2="93375"/>
                                  <a14:foregroundMark x1="92715" y1="93375" x2="10265" y2="81073"/>
                                  <a14:foregroundMark x1="10265" y1="81073" x2="0" y2="88328"/>
                                  <a14:foregroundMark x1="92053" y1="78864" x2="34106" y2="99054"/>
                                  <a14:foregroundMark x1="34106" y1="99054" x2="73179" y2="98107"/>
                                  <a14:foregroundMark x1="73179" y1="98107" x2="91391" y2="84227"/>
                                  <a14:foregroundMark x1="98344" y1="80442" x2="95695" y2="62461"/>
                                  <a14:foregroundMark x1="64238" y1="41956" x2="31126" y2="44164"/>
                                  <a14:foregroundMark x1="31126" y1="44164" x2="56623" y2="18297"/>
                                  <a14:foregroundMark x1="56623" y1="18297" x2="85430" y2="41640"/>
                                  <a14:foregroundMark x1="85430" y1="41640" x2="85430" y2="473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" b="8235"/>
                    <a:stretch/>
                  </pic:blipFill>
                  <pic:spPr>
                    <a:xfrm>
                      <a:off x="0" y="0"/>
                      <a:ext cx="137160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B8E3" w14:textId="77777777" w:rsidR="00D111FC" w:rsidRDefault="00D111FC" w:rsidP="00D3698E">
      <w:pPr>
        <w:ind w:firstLine="567"/>
      </w:pPr>
    </w:p>
    <w:p w14:paraId="3D88B734" w14:textId="77777777" w:rsidR="00D111FC" w:rsidRPr="00A07AE4" w:rsidRDefault="00D111FC" w:rsidP="00D3698E">
      <w:pPr>
        <w:ind w:firstLine="567"/>
        <w:rPr>
          <w:b/>
          <w:bCs/>
        </w:rPr>
      </w:pPr>
      <w:r>
        <w:rPr>
          <w:b/>
          <w:bCs/>
        </w:rPr>
        <w:t>Alfonso Gabarrón – Gerente de AESEMI</w:t>
      </w:r>
    </w:p>
    <w:p w14:paraId="40E91E75" w14:textId="77777777" w:rsidR="00D111FC" w:rsidRPr="00815E36" w:rsidRDefault="00D111FC" w:rsidP="00D3698E">
      <w:pPr>
        <w:ind w:firstLine="567"/>
        <w:jc w:val="both"/>
      </w:pPr>
      <w:r w:rsidRPr="00815E36">
        <w:t>Alfonso es Ingeniero de Telecomunicación y también es licenciado en Derecho</w:t>
      </w:r>
      <w:r>
        <w:t xml:space="preserve">. Lleva casi 10 años relacionándose con las administraciones públicas en las que ha ejercido varios cargos </w:t>
      </w:r>
      <w:r>
        <w:lastRenderedPageBreak/>
        <w:t xml:space="preserve">públicos relacionados con la educación superior y las telecomunicaciones, siendo miembro del Consejo de Gobierno de la UPM y director de Estrategia Institucional de CREUP, la Coordinadora de Representantes de Estudiantes de las Universidades Públicas, entidad que representa a casi dos millones de personas. </w:t>
      </w:r>
    </w:p>
    <w:p w14:paraId="4A423CCE" w14:textId="77777777" w:rsidR="00D111FC" w:rsidRPr="00815E36" w:rsidRDefault="00D111FC" w:rsidP="00D3698E">
      <w:pPr>
        <w:ind w:firstLine="567"/>
        <w:jc w:val="both"/>
      </w:pPr>
      <w:r>
        <w:t xml:space="preserve">Además, </w:t>
      </w:r>
      <w:r w:rsidRPr="00815E36">
        <w:t xml:space="preserve">Alfonso tiene experiencia en consultoría estratégica y de negocio, y en </w:t>
      </w:r>
      <w:r>
        <w:t>cuestiones</w:t>
      </w:r>
      <w:r w:rsidRPr="00815E36">
        <w:t xml:space="preserve"> regulatorios para sectores como Telecomunicaciones, Energía y el financiero</w:t>
      </w:r>
      <w:r>
        <w:t>, habiendo ejercido de consultor de proyectos nacionales e internacionales.</w:t>
      </w:r>
    </w:p>
    <w:p w14:paraId="6A237D8E" w14:textId="77777777" w:rsidR="00D111FC" w:rsidRDefault="00D111FC" w:rsidP="00D3698E">
      <w:pPr>
        <w:ind w:firstLine="567"/>
      </w:pPr>
    </w:p>
    <w:p w14:paraId="0049C0AA" w14:textId="75ED37F8" w:rsidR="001B00A0" w:rsidRPr="00EC61CF" w:rsidRDefault="001B00A0" w:rsidP="00D3698E">
      <w:pPr>
        <w:ind w:firstLine="567"/>
        <w:jc w:val="both"/>
        <w:rPr>
          <w:rFonts w:ascii="Open Sans" w:hAnsi="Open Sans" w:cs="Open Sans"/>
        </w:rPr>
      </w:pPr>
    </w:p>
    <w:sectPr w:rsidR="001B00A0" w:rsidRPr="00EC61CF" w:rsidSect="00343AE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96AD" w14:textId="77777777" w:rsidR="00B1663E" w:rsidRDefault="00B1663E" w:rsidP="00EA7DA4">
      <w:pPr>
        <w:spacing w:after="0" w:line="240" w:lineRule="auto"/>
      </w:pPr>
      <w:r>
        <w:separator/>
      </w:r>
    </w:p>
  </w:endnote>
  <w:endnote w:type="continuationSeparator" w:id="0">
    <w:p w14:paraId="1CE0D0EB" w14:textId="77777777" w:rsidR="00B1663E" w:rsidRDefault="00B1663E" w:rsidP="00E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09" w14:textId="77777777" w:rsidR="001323F6" w:rsidRDefault="00132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5365" w14:textId="77777777" w:rsidR="001323F6" w:rsidRDefault="001323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346" w14:textId="77777777" w:rsidR="001323F6" w:rsidRDefault="00132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D10" w14:textId="77777777" w:rsidR="00B1663E" w:rsidRDefault="00B1663E" w:rsidP="00EA7DA4">
      <w:pPr>
        <w:spacing w:after="0" w:line="240" w:lineRule="auto"/>
      </w:pPr>
      <w:r>
        <w:separator/>
      </w:r>
    </w:p>
  </w:footnote>
  <w:footnote w:type="continuationSeparator" w:id="0">
    <w:p w14:paraId="386AAE61" w14:textId="77777777" w:rsidR="00B1663E" w:rsidRDefault="00B1663E" w:rsidP="00EA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3F" w14:textId="77FDAD2A" w:rsidR="002B21E5" w:rsidRDefault="00D3698E">
    <w:pPr>
      <w:pStyle w:val="Encabezado"/>
    </w:pPr>
    <w:r>
      <w:rPr>
        <w:noProof/>
      </w:rPr>
      <w:pict w14:anchorId="59E90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4" o:spid="_x0000_s1032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489" w14:textId="5C48E14E" w:rsidR="00EA7DA4" w:rsidRDefault="00D3698E">
    <w:pPr>
      <w:pStyle w:val="Encabezado"/>
    </w:pPr>
    <w:r>
      <w:rPr>
        <w:noProof/>
      </w:rPr>
      <w:pict w14:anchorId="72F8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5" o:spid="_x0000_s1033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05A" w14:textId="09F069B3" w:rsidR="002B21E5" w:rsidRDefault="00D3698E">
    <w:pPr>
      <w:pStyle w:val="Encabezado"/>
    </w:pPr>
    <w:r>
      <w:rPr>
        <w:noProof/>
      </w:rPr>
      <w:pict w14:anchorId="6713A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3" o:spid="_x0000_s1031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0133B3"/>
    <w:rsid w:val="000639EC"/>
    <w:rsid w:val="001323F6"/>
    <w:rsid w:val="001B00A0"/>
    <w:rsid w:val="001C70E3"/>
    <w:rsid w:val="001F7C86"/>
    <w:rsid w:val="002B21E5"/>
    <w:rsid w:val="00343AE3"/>
    <w:rsid w:val="00542836"/>
    <w:rsid w:val="007D21AC"/>
    <w:rsid w:val="009300CE"/>
    <w:rsid w:val="00A2050D"/>
    <w:rsid w:val="00B1663E"/>
    <w:rsid w:val="00B17E92"/>
    <w:rsid w:val="00B63610"/>
    <w:rsid w:val="00BD4A4E"/>
    <w:rsid w:val="00C131A9"/>
    <w:rsid w:val="00D111FC"/>
    <w:rsid w:val="00D367CB"/>
    <w:rsid w:val="00D3698E"/>
    <w:rsid w:val="00E45C6F"/>
    <w:rsid w:val="00EA7DA4"/>
    <w:rsid w:val="00EC61CF"/>
    <w:rsid w:val="00F638D2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A4"/>
  </w:style>
  <w:style w:type="character" w:customStyle="1" w:styleId="Ttulo1Car">
    <w:name w:val="Título 1 Car"/>
    <w:basedOn w:val="Fuentedeprrafopredeter"/>
    <w:link w:val="Ttulo1"/>
    <w:uiPriority w:val="9"/>
    <w:rsid w:val="00EA7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microsoft.com/office/2007/relationships/hdphoto" Target="media/hdphoto5.wdp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3DCB81F5B14458566B8505737F509" ma:contentTypeVersion="10" ma:contentTypeDescription="Create a new document." ma:contentTypeScope="" ma:versionID="d3e07e302572a9ab8c56e7566ee079e4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6caf69adc7c8d1e7ac0b2807488fe083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20B2D-758D-4F02-B089-0BFC6EF0473C}"/>
</file>

<file path=customXml/itemProps2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3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Gabarron</dc:creator>
  <cp:keywords/>
  <dc:description/>
  <cp:lastModifiedBy>Alfonso Gabarrón</cp:lastModifiedBy>
  <cp:revision>7</cp:revision>
  <dcterms:created xsi:type="dcterms:W3CDTF">2022-07-13T08:31:00Z</dcterms:created>
  <dcterms:modified xsi:type="dcterms:W3CDTF">2022-09-02T09:07:00Z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